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38D" w:rsidRPr="0036012D" w:rsidRDefault="0020538D" w:rsidP="0020538D">
      <w:pPr>
        <w:pStyle w:val="tt"/>
        <w:rPr>
          <w:sz w:val="32"/>
          <w:szCs w:val="32"/>
          <w:lang w:val="ro-RO"/>
        </w:rPr>
      </w:pPr>
    </w:p>
    <w:p w:rsidR="0020538D" w:rsidRDefault="0020538D" w:rsidP="0020538D">
      <w:pPr>
        <w:pStyle w:val="tt"/>
        <w:rPr>
          <w:sz w:val="32"/>
          <w:szCs w:val="32"/>
          <w:lang w:val="fr-FR"/>
        </w:rPr>
      </w:pPr>
      <w:r>
        <w:rPr>
          <w:sz w:val="32"/>
          <w:szCs w:val="32"/>
          <w:lang w:val="fr-FR"/>
        </w:rPr>
        <w:t>GUVERNUL REPUBLICII MOLDOVA</w:t>
      </w:r>
    </w:p>
    <w:p w:rsidR="0020538D" w:rsidRDefault="0020538D" w:rsidP="0020538D">
      <w:pPr>
        <w:pStyle w:val="tt"/>
        <w:rPr>
          <w:lang w:val="fr-FR"/>
        </w:rPr>
      </w:pPr>
    </w:p>
    <w:p w:rsidR="0020538D" w:rsidRDefault="0020538D" w:rsidP="0020538D">
      <w:pPr>
        <w:pStyle w:val="tt"/>
        <w:rPr>
          <w:b w:val="0"/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H O T Ă R Î R E </w:t>
      </w:r>
      <w:r>
        <w:rPr>
          <w:b w:val="0"/>
          <w:sz w:val="28"/>
          <w:szCs w:val="28"/>
          <w:lang w:val="fr-FR"/>
        </w:rPr>
        <w:t>nr. ______</w:t>
      </w:r>
    </w:p>
    <w:p w:rsidR="0020538D" w:rsidRDefault="0020538D" w:rsidP="0020538D">
      <w:pPr>
        <w:pStyle w:val="tt"/>
        <w:rPr>
          <w:b w:val="0"/>
          <w:sz w:val="28"/>
          <w:szCs w:val="28"/>
          <w:lang w:val="fr-FR"/>
        </w:rPr>
      </w:pPr>
      <w:proofErr w:type="spellStart"/>
      <w:proofErr w:type="gramStart"/>
      <w:r>
        <w:rPr>
          <w:b w:val="0"/>
          <w:sz w:val="28"/>
          <w:szCs w:val="28"/>
          <w:lang w:val="fr-FR"/>
        </w:rPr>
        <w:t>din</w:t>
      </w:r>
      <w:proofErr w:type="spellEnd"/>
      <w:proofErr w:type="gramEnd"/>
      <w:r>
        <w:rPr>
          <w:b w:val="0"/>
          <w:sz w:val="28"/>
          <w:szCs w:val="28"/>
          <w:lang w:val="fr-FR"/>
        </w:rPr>
        <w:t xml:space="preserve"> _____________</w:t>
      </w:r>
    </w:p>
    <w:p w:rsidR="0020538D" w:rsidRDefault="0020538D" w:rsidP="0020538D">
      <w:pPr>
        <w:pStyle w:val="tt"/>
        <w:rPr>
          <w:b w:val="0"/>
          <w:sz w:val="28"/>
          <w:szCs w:val="28"/>
          <w:lang w:val="fr-FR"/>
        </w:rPr>
      </w:pPr>
      <w:proofErr w:type="spellStart"/>
      <w:r>
        <w:rPr>
          <w:b w:val="0"/>
          <w:sz w:val="28"/>
          <w:szCs w:val="28"/>
          <w:lang w:val="fr-FR"/>
        </w:rPr>
        <w:t>Chişinău</w:t>
      </w:r>
      <w:proofErr w:type="spellEnd"/>
      <w:r>
        <w:rPr>
          <w:b w:val="0"/>
          <w:sz w:val="28"/>
          <w:szCs w:val="28"/>
          <w:lang w:val="fr-FR"/>
        </w:rPr>
        <w:t xml:space="preserve"> </w:t>
      </w:r>
    </w:p>
    <w:p w:rsidR="0020538D" w:rsidRDefault="0020538D" w:rsidP="0020538D">
      <w:pPr>
        <w:pStyle w:val="tt"/>
        <w:rPr>
          <w:b w:val="0"/>
          <w:sz w:val="28"/>
          <w:szCs w:val="28"/>
          <w:lang w:val="fr-FR"/>
        </w:rPr>
      </w:pPr>
    </w:p>
    <w:p w:rsidR="0020538D" w:rsidRDefault="0020538D" w:rsidP="0020538D">
      <w:pPr>
        <w:pStyle w:val="tt"/>
        <w:rPr>
          <w:sz w:val="28"/>
          <w:szCs w:val="28"/>
          <w:lang w:val="ro-RO"/>
        </w:rPr>
      </w:pPr>
    </w:p>
    <w:p w:rsidR="00E551AC" w:rsidRDefault="000C44D7" w:rsidP="0020538D">
      <w:pPr>
        <w:pStyle w:val="tt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privind aplicarea </w:t>
      </w:r>
      <w:r w:rsidR="00E551AC">
        <w:rPr>
          <w:sz w:val="28"/>
          <w:szCs w:val="28"/>
          <w:lang w:val="ro-RO"/>
        </w:rPr>
        <w:t>S</w:t>
      </w:r>
      <w:r>
        <w:rPr>
          <w:sz w:val="28"/>
          <w:szCs w:val="28"/>
          <w:lang w:val="ro-RO"/>
        </w:rPr>
        <w:t xml:space="preserve">tandardelor de audit şi </w:t>
      </w:r>
      <w:r w:rsidR="00B67E2E">
        <w:rPr>
          <w:sz w:val="28"/>
          <w:szCs w:val="28"/>
          <w:lang w:val="ro-RO"/>
        </w:rPr>
        <w:t>Codului etic</w:t>
      </w:r>
    </w:p>
    <w:p w:rsidR="0020538D" w:rsidRDefault="00B67E2E" w:rsidP="0020538D">
      <w:pPr>
        <w:pStyle w:val="tt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pe teritoriul Republicii Moldova</w:t>
      </w:r>
      <w:r w:rsidR="000C44D7">
        <w:rPr>
          <w:sz w:val="28"/>
          <w:szCs w:val="28"/>
          <w:lang w:val="ro-RO"/>
        </w:rPr>
        <w:t xml:space="preserve"> </w:t>
      </w:r>
    </w:p>
    <w:p w:rsidR="0020538D" w:rsidRDefault="0020538D" w:rsidP="0020538D">
      <w:pPr>
        <w:pStyle w:val="tt"/>
        <w:rPr>
          <w:sz w:val="28"/>
          <w:szCs w:val="28"/>
          <w:lang w:val="ro-RO"/>
        </w:rPr>
      </w:pPr>
    </w:p>
    <w:p w:rsidR="007F3C84" w:rsidRPr="007F3C84" w:rsidRDefault="007F3C84" w:rsidP="007F3C84">
      <w:pPr>
        <w:pStyle w:val="tt"/>
        <w:jc w:val="both"/>
        <w:rPr>
          <w:b w:val="0"/>
          <w:sz w:val="28"/>
          <w:szCs w:val="28"/>
          <w:lang w:val="ro-RO"/>
        </w:rPr>
      </w:pPr>
      <w:r>
        <w:rPr>
          <w:b w:val="0"/>
          <w:sz w:val="28"/>
          <w:szCs w:val="28"/>
          <w:lang w:val="ro-RO"/>
        </w:rPr>
        <w:t xml:space="preserve">   </w:t>
      </w:r>
      <w:r w:rsidR="00E551AC">
        <w:rPr>
          <w:b w:val="0"/>
          <w:sz w:val="28"/>
          <w:szCs w:val="28"/>
          <w:lang w:val="ro-RO"/>
        </w:rPr>
        <w:t xml:space="preserve">    </w:t>
      </w:r>
      <w:r>
        <w:rPr>
          <w:b w:val="0"/>
          <w:sz w:val="28"/>
          <w:szCs w:val="28"/>
          <w:lang w:val="ro-RO"/>
        </w:rPr>
        <w:t xml:space="preserve">În vederea realizării prevederilor </w:t>
      </w:r>
      <w:r w:rsidR="000E7C1B">
        <w:rPr>
          <w:b w:val="0"/>
          <w:sz w:val="28"/>
          <w:szCs w:val="28"/>
          <w:lang w:val="ro-RO"/>
        </w:rPr>
        <w:t>alineat</w:t>
      </w:r>
      <w:r w:rsidR="006654D1">
        <w:rPr>
          <w:b w:val="0"/>
          <w:sz w:val="28"/>
          <w:szCs w:val="28"/>
          <w:lang w:val="ro-RO"/>
        </w:rPr>
        <w:t>elor (1) şi</w:t>
      </w:r>
      <w:r w:rsidR="000E7C1B">
        <w:rPr>
          <w:b w:val="0"/>
          <w:sz w:val="28"/>
          <w:szCs w:val="28"/>
          <w:lang w:val="ro-RO"/>
        </w:rPr>
        <w:t xml:space="preserve"> </w:t>
      </w:r>
      <w:r w:rsidR="00AF45CE">
        <w:rPr>
          <w:b w:val="0"/>
          <w:sz w:val="28"/>
          <w:szCs w:val="28"/>
          <w:lang w:val="ro-RO"/>
        </w:rPr>
        <w:t xml:space="preserve">(2) </w:t>
      </w:r>
      <w:r w:rsidR="006D7987">
        <w:rPr>
          <w:b w:val="0"/>
          <w:sz w:val="28"/>
          <w:szCs w:val="28"/>
          <w:lang w:val="ro-RO"/>
        </w:rPr>
        <w:t>al</w:t>
      </w:r>
      <w:r w:rsidR="006654D1">
        <w:rPr>
          <w:b w:val="0"/>
          <w:sz w:val="28"/>
          <w:szCs w:val="28"/>
          <w:lang w:val="ro-RO"/>
        </w:rPr>
        <w:t>e</w:t>
      </w:r>
      <w:r w:rsidR="006D7987">
        <w:rPr>
          <w:b w:val="0"/>
          <w:sz w:val="28"/>
          <w:szCs w:val="28"/>
          <w:lang w:val="ro-RO"/>
        </w:rPr>
        <w:t xml:space="preserve"> A</w:t>
      </w:r>
      <w:r w:rsidR="00241017">
        <w:rPr>
          <w:b w:val="0"/>
          <w:sz w:val="28"/>
          <w:szCs w:val="28"/>
          <w:lang w:val="ro-RO"/>
        </w:rPr>
        <w:t>rt</w:t>
      </w:r>
      <w:r w:rsidR="00B3685B">
        <w:rPr>
          <w:b w:val="0"/>
          <w:sz w:val="28"/>
          <w:szCs w:val="28"/>
          <w:lang w:val="ro-RO"/>
        </w:rPr>
        <w:t xml:space="preserve">icolului </w:t>
      </w:r>
      <w:r w:rsidR="006D7987">
        <w:rPr>
          <w:b w:val="0"/>
          <w:sz w:val="28"/>
          <w:szCs w:val="28"/>
          <w:lang w:val="ro-RO"/>
        </w:rPr>
        <w:t>X</w:t>
      </w:r>
      <w:r w:rsidR="00BF1790">
        <w:rPr>
          <w:b w:val="0"/>
          <w:sz w:val="28"/>
          <w:szCs w:val="28"/>
          <w:lang w:val="ro-RO"/>
        </w:rPr>
        <w:t>L</w:t>
      </w:r>
      <w:r w:rsidR="006D7987">
        <w:rPr>
          <w:b w:val="0"/>
          <w:sz w:val="28"/>
          <w:szCs w:val="28"/>
          <w:lang w:val="ro-RO"/>
        </w:rPr>
        <w:t xml:space="preserve">. </w:t>
      </w:r>
      <w:r w:rsidR="0051133F">
        <w:rPr>
          <w:b w:val="0"/>
          <w:sz w:val="28"/>
          <w:szCs w:val="28"/>
          <w:lang w:val="ro-RO"/>
        </w:rPr>
        <w:t>a</w:t>
      </w:r>
      <w:r w:rsidR="006D7987">
        <w:rPr>
          <w:b w:val="0"/>
          <w:sz w:val="28"/>
          <w:szCs w:val="28"/>
          <w:lang w:val="ro-RO"/>
        </w:rPr>
        <w:t>l Legii nr. 267 din 23 decembrie 2011pentru modificarea şi completarea unor acte legislative</w:t>
      </w:r>
      <w:r w:rsidR="00241017">
        <w:rPr>
          <w:b w:val="0"/>
          <w:sz w:val="28"/>
          <w:szCs w:val="28"/>
          <w:lang w:val="ro-RO"/>
        </w:rPr>
        <w:t xml:space="preserve"> </w:t>
      </w:r>
      <w:r w:rsidR="00B3685B">
        <w:rPr>
          <w:b w:val="0"/>
          <w:sz w:val="28"/>
          <w:szCs w:val="28"/>
          <w:lang w:val="ro-RO"/>
        </w:rPr>
        <w:t>(</w:t>
      </w:r>
      <w:r w:rsidR="009B4C01">
        <w:rPr>
          <w:b w:val="0"/>
          <w:sz w:val="28"/>
          <w:szCs w:val="28"/>
          <w:lang w:val="ro-RO"/>
        </w:rPr>
        <w:t xml:space="preserve">Monitorul </w:t>
      </w:r>
      <w:r w:rsidR="00B3685B">
        <w:rPr>
          <w:b w:val="0"/>
          <w:sz w:val="28"/>
          <w:szCs w:val="28"/>
          <w:lang w:val="ro-RO"/>
        </w:rPr>
        <w:t>O</w:t>
      </w:r>
      <w:r w:rsidR="009B4C01">
        <w:rPr>
          <w:b w:val="0"/>
          <w:sz w:val="28"/>
          <w:szCs w:val="28"/>
          <w:lang w:val="ro-RO"/>
        </w:rPr>
        <w:t>ficial al Republicii Moldova</w:t>
      </w:r>
      <w:r w:rsidR="006D7987">
        <w:rPr>
          <w:b w:val="0"/>
          <w:sz w:val="28"/>
          <w:szCs w:val="28"/>
          <w:lang w:val="ro-RO"/>
        </w:rPr>
        <w:t>, 2012, nr. 13-14, art. 32</w:t>
      </w:r>
      <w:r w:rsidR="00B3685B">
        <w:rPr>
          <w:b w:val="0"/>
          <w:sz w:val="28"/>
          <w:szCs w:val="28"/>
          <w:lang w:val="ro-RO"/>
        </w:rPr>
        <w:t>)</w:t>
      </w:r>
      <w:r w:rsidR="00241017">
        <w:rPr>
          <w:b w:val="0"/>
          <w:sz w:val="28"/>
          <w:szCs w:val="28"/>
          <w:lang w:val="ro-RO"/>
        </w:rPr>
        <w:t xml:space="preserve">, precum şi pentru asigurarea aplicării </w:t>
      </w:r>
      <w:r w:rsidR="00E551AC">
        <w:rPr>
          <w:b w:val="0"/>
          <w:sz w:val="28"/>
          <w:szCs w:val="28"/>
          <w:lang w:val="ro-RO"/>
        </w:rPr>
        <w:t>S</w:t>
      </w:r>
      <w:r w:rsidR="00241017">
        <w:rPr>
          <w:b w:val="0"/>
          <w:sz w:val="28"/>
          <w:szCs w:val="28"/>
          <w:lang w:val="ro-RO"/>
        </w:rPr>
        <w:t xml:space="preserve">tandardelor de audit şi Codului etic  pe teritoriul Republicii Moldova </w:t>
      </w:r>
      <w:r w:rsidR="00007BCC">
        <w:rPr>
          <w:b w:val="0"/>
          <w:sz w:val="28"/>
          <w:szCs w:val="28"/>
          <w:lang w:val="ro-RO"/>
        </w:rPr>
        <w:t xml:space="preserve">şi dezvoltării continue a activităţii de audit, Guvernul     </w:t>
      </w:r>
      <w:r>
        <w:rPr>
          <w:b w:val="0"/>
          <w:sz w:val="28"/>
          <w:szCs w:val="28"/>
          <w:lang w:val="ro-RO"/>
        </w:rPr>
        <w:t xml:space="preserve"> </w:t>
      </w:r>
    </w:p>
    <w:p w:rsidR="0020538D" w:rsidRDefault="0020538D" w:rsidP="0020538D">
      <w:pPr>
        <w:pStyle w:val="tt"/>
        <w:rPr>
          <w:sz w:val="28"/>
          <w:szCs w:val="28"/>
          <w:lang w:val="ro-RO"/>
        </w:rPr>
      </w:pPr>
    </w:p>
    <w:p w:rsidR="0020538D" w:rsidRDefault="0020538D" w:rsidP="00007BCC">
      <w:pPr>
        <w:pStyle w:val="tt"/>
        <w:rPr>
          <w:b w:val="0"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HOTĂRĂŞTE</w:t>
      </w:r>
      <w:r>
        <w:rPr>
          <w:b w:val="0"/>
          <w:sz w:val="28"/>
          <w:szCs w:val="28"/>
          <w:lang w:val="ro-RO"/>
        </w:rPr>
        <w:t>:</w:t>
      </w:r>
    </w:p>
    <w:p w:rsidR="0020538D" w:rsidRDefault="0020538D" w:rsidP="0020538D">
      <w:pPr>
        <w:pStyle w:val="tt"/>
        <w:jc w:val="both"/>
        <w:rPr>
          <w:b w:val="0"/>
          <w:sz w:val="28"/>
          <w:szCs w:val="28"/>
          <w:lang w:val="ro-RO"/>
        </w:rPr>
      </w:pPr>
      <w:r>
        <w:rPr>
          <w:b w:val="0"/>
          <w:sz w:val="28"/>
          <w:szCs w:val="28"/>
          <w:lang w:val="ro-RO"/>
        </w:rPr>
        <w:t xml:space="preserve">   </w:t>
      </w:r>
    </w:p>
    <w:p w:rsidR="00C93A36" w:rsidRDefault="00945C96" w:rsidP="00E551AC">
      <w:pPr>
        <w:pStyle w:val="tt"/>
        <w:numPr>
          <w:ilvl w:val="0"/>
          <w:numId w:val="1"/>
        </w:numPr>
        <w:ind w:left="0" w:firstLine="300"/>
        <w:jc w:val="both"/>
        <w:rPr>
          <w:b w:val="0"/>
          <w:sz w:val="28"/>
          <w:szCs w:val="28"/>
          <w:lang w:val="ro-RO"/>
        </w:rPr>
      </w:pPr>
      <w:r>
        <w:rPr>
          <w:b w:val="0"/>
          <w:sz w:val="28"/>
          <w:szCs w:val="28"/>
          <w:lang w:val="ro-RO"/>
        </w:rPr>
        <w:t xml:space="preserve">Standardele de audit şi Codul etic intră în vigoare pentru auditul rapoartelor financiare ce cuprind perioadele </w:t>
      </w:r>
      <w:proofErr w:type="spellStart"/>
      <w:r>
        <w:rPr>
          <w:b w:val="0"/>
          <w:sz w:val="28"/>
          <w:szCs w:val="28"/>
          <w:lang w:val="ro-RO"/>
        </w:rPr>
        <w:t>începînd</w:t>
      </w:r>
      <w:proofErr w:type="spellEnd"/>
      <w:r>
        <w:rPr>
          <w:b w:val="0"/>
          <w:sz w:val="28"/>
          <w:szCs w:val="28"/>
          <w:lang w:val="ro-RO"/>
        </w:rPr>
        <w:t xml:space="preserve"> cu 1 ianuarie 2012.</w:t>
      </w:r>
    </w:p>
    <w:p w:rsidR="00945C96" w:rsidRDefault="00945C96" w:rsidP="00945C96">
      <w:pPr>
        <w:pStyle w:val="tt"/>
        <w:ind w:left="660"/>
        <w:jc w:val="both"/>
        <w:rPr>
          <w:b w:val="0"/>
          <w:sz w:val="28"/>
          <w:szCs w:val="28"/>
          <w:lang w:val="ro-RO"/>
        </w:rPr>
      </w:pPr>
    </w:p>
    <w:p w:rsidR="00945C96" w:rsidRDefault="00945C96" w:rsidP="00945C96">
      <w:pPr>
        <w:pStyle w:val="tt"/>
        <w:numPr>
          <w:ilvl w:val="0"/>
          <w:numId w:val="1"/>
        </w:numPr>
        <w:jc w:val="both"/>
        <w:rPr>
          <w:b w:val="0"/>
          <w:sz w:val="28"/>
          <w:szCs w:val="28"/>
          <w:lang w:val="ro-RO"/>
        </w:rPr>
      </w:pPr>
      <w:r>
        <w:rPr>
          <w:b w:val="0"/>
          <w:sz w:val="28"/>
          <w:szCs w:val="28"/>
          <w:lang w:val="ro-RO"/>
        </w:rPr>
        <w:t>Se deleagă Ministerului Finanţelor funcţiile de:</w:t>
      </w:r>
    </w:p>
    <w:p w:rsidR="00945C96" w:rsidRDefault="00EB59A3" w:rsidP="00E551AC">
      <w:pPr>
        <w:pStyle w:val="tt"/>
        <w:jc w:val="both"/>
        <w:rPr>
          <w:b w:val="0"/>
          <w:sz w:val="28"/>
          <w:szCs w:val="28"/>
          <w:lang w:val="ro-RO"/>
        </w:rPr>
      </w:pPr>
      <w:r>
        <w:rPr>
          <w:b w:val="0"/>
          <w:sz w:val="28"/>
          <w:szCs w:val="28"/>
          <w:lang w:val="ro-RO"/>
        </w:rPr>
        <w:t xml:space="preserve">          </w:t>
      </w:r>
      <w:r w:rsidR="00945C96">
        <w:rPr>
          <w:b w:val="0"/>
          <w:sz w:val="28"/>
          <w:szCs w:val="28"/>
          <w:lang w:val="ro-RO"/>
        </w:rPr>
        <w:t xml:space="preserve">iniţiere a negocierilor </w:t>
      </w:r>
      <w:r w:rsidR="00E551AC">
        <w:rPr>
          <w:b w:val="0"/>
          <w:sz w:val="28"/>
          <w:szCs w:val="28"/>
          <w:lang w:val="ro-RO"/>
        </w:rPr>
        <w:t xml:space="preserve">cu </w:t>
      </w:r>
      <w:r w:rsidR="002D14DF">
        <w:rPr>
          <w:b w:val="0"/>
          <w:sz w:val="28"/>
          <w:szCs w:val="28"/>
          <w:lang w:val="ro-RO"/>
        </w:rPr>
        <w:t>C</w:t>
      </w:r>
      <w:r w:rsidR="00E551AC">
        <w:rPr>
          <w:b w:val="0"/>
          <w:sz w:val="28"/>
          <w:szCs w:val="28"/>
          <w:lang w:val="ro-RO"/>
        </w:rPr>
        <w:t>onsiliul pentru Standardele Internaţionale de Audit şi Asigurare privind acceptarea şi implementarea Standardelor de audit şi Codului etic în Republica Moldova;</w:t>
      </w:r>
    </w:p>
    <w:p w:rsidR="002D14DF" w:rsidRPr="002D14DF" w:rsidRDefault="00EB59A3" w:rsidP="002D14DF">
      <w:pPr>
        <w:ind w:firstLine="567"/>
        <w:jc w:val="both"/>
        <w:rPr>
          <w:sz w:val="28"/>
          <w:szCs w:val="28"/>
          <w:lang w:val="ro-MO"/>
        </w:rPr>
      </w:pPr>
      <w:r w:rsidRPr="002D14DF">
        <w:rPr>
          <w:b/>
          <w:sz w:val="28"/>
          <w:szCs w:val="28"/>
          <w:lang w:val="ro-MO"/>
        </w:rPr>
        <w:t xml:space="preserve"> </w:t>
      </w:r>
      <w:r w:rsidR="002D14DF" w:rsidRPr="002D14DF">
        <w:rPr>
          <w:sz w:val="28"/>
          <w:szCs w:val="28"/>
          <w:lang w:val="ro-MO"/>
        </w:rPr>
        <w:t>actualizare a Standardelor</w:t>
      </w:r>
      <w:r w:rsidR="002D14DF">
        <w:rPr>
          <w:sz w:val="28"/>
          <w:szCs w:val="28"/>
          <w:lang w:val="ro-MO"/>
        </w:rPr>
        <w:t xml:space="preserve"> de audit şi Codului etic</w:t>
      </w:r>
      <w:r w:rsidR="002D14DF" w:rsidRPr="002D14DF">
        <w:rPr>
          <w:sz w:val="28"/>
          <w:szCs w:val="28"/>
          <w:lang w:val="ro-MO"/>
        </w:rPr>
        <w:t xml:space="preserve">; </w:t>
      </w:r>
    </w:p>
    <w:p w:rsidR="002D14DF" w:rsidRPr="002D14DF" w:rsidRDefault="002D14DF" w:rsidP="002D14DF">
      <w:pPr>
        <w:ind w:firstLine="567"/>
        <w:jc w:val="both"/>
        <w:rPr>
          <w:sz w:val="28"/>
          <w:szCs w:val="28"/>
          <w:lang w:val="ro-MO"/>
        </w:rPr>
      </w:pPr>
      <w:r>
        <w:rPr>
          <w:sz w:val="28"/>
          <w:szCs w:val="28"/>
          <w:lang w:val="ro-MO"/>
        </w:rPr>
        <w:t xml:space="preserve"> </w:t>
      </w:r>
      <w:r w:rsidRPr="002D14DF">
        <w:rPr>
          <w:sz w:val="28"/>
          <w:szCs w:val="28"/>
          <w:lang w:val="ro-MO"/>
        </w:rPr>
        <w:t xml:space="preserve">publicare a Standardelor </w:t>
      </w:r>
      <w:r>
        <w:rPr>
          <w:sz w:val="28"/>
          <w:szCs w:val="28"/>
          <w:lang w:val="ro-MO"/>
        </w:rPr>
        <w:t>de audit şi Codului etic</w:t>
      </w:r>
      <w:r w:rsidRPr="002D14DF">
        <w:rPr>
          <w:sz w:val="28"/>
          <w:szCs w:val="28"/>
          <w:lang w:val="ro-MO"/>
        </w:rPr>
        <w:t xml:space="preserve"> în Monitorul Oficial al Republicii Moldova şi plasarea lor pe pagin</w:t>
      </w:r>
      <w:r w:rsidR="00A628D9">
        <w:rPr>
          <w:sz w:val="28"/>
          <w:szCs w:val="28"/>
          <w:lang w:val="ro-MO"/>
        </w:rPr>
        <w:t>a</w:t>
      </w:r>
      <w:r w:rsidRPr="002D14DF">
        <w:rPr>
          <w:sz w:val="28"/>
          <w:szCs w:val="28"/>
          <w:lang w:val="ro-MO"/>
        </w:rPr>
        <w:t xml:space="preserve"> oficial</w:t>
      </w:r>
      <w:r w:rsidR="00A628D9">
        <w:rPr>
          <w:sz w:val="28"/>
          <w:szCs w:val="28"/>
          <w:lang w:val="ro-RO"/>
        </w:rPr>
        <w:t>ă</w:t>
      </w:r>
      <w:r w:rsidRPr="002D14DF">
        <w:rPr>
          <w:sz w:val="28"/>
          <w:szCs w:val="28"/>
          <w:lang w:val="ro-MO"/>
        </w:rPr>
        <w:t xml:space="preserve"> a Ministerului Finanţelor în reţeaua Internet</w:t>
      </w:r>
      <w:r w:rsidR="0025084F">
        <w:rPr>
          <w:sz w:val="28"/>
          <w:szCs w:val="28"/>
          <w:lang w:val="ro-MO"/>
        </w:rPr>
        <w:t>.</w:t>
      </w:r>
      <w:r w:rsidRPr="002D14DF">
        <w:rPr>
          <w:sz w:val="28"/>
          <w:szCs w:val="28"/>
          <w:lang w:val="ro-MO"/>
        </w:rPr>
        <w:t xml:space="preserve"> </w:t>
      </w:r>
    </w:p>
    <w:p w:rsidR="00E551AC" w:rsidRPr="002D14DF" w:rsidRDefault="002D14DF" w:rsidP="0025084F">
      <w:pPr>
        <w:ind w:firstLine="567"/>
        <w:jc w:val="both"/>
        <w:rPr>
          <w:b/>
          <w:sz w:val="28"/>
          <w:szCs w:val="28"/>
          <w:lang w:val="ro-MO"/>
        </w:rPr>
      </w:pPr>
      <w:r>
        <w:rPr>
          <w:sz w:val="28"/>
          <w:szCs w:val="28"/>
          <w:lang w:val="ro-MO"/>
        </w:rPr>
        <w:t xml:space="preserve"> </w:t>
      </w:r>
    </w:p>
    <w:p w:rsidR="00945C96" w:rsidRDefault="00945C96" w:rsidP="00945C96">
      <w:pPr>
        <w:pStyle w:val="tt"/>
        <w:jc w:val="both"/>
        <w:rPr>
          <w:b w:val="0"/>
          <w:sz w:val="28"/>
          <w:szCs w:val="28"/>
          <w:lang w:val="ro-RO"/>
        </w:rPr>
      </w:pPr>
    </w:p>
    <w:p w:rsidR="0020538D" w:rsidRDefault="0020538D" w:rsidP="0020538D">
      <w:pPr>
        <w:pStyle w:val="tt"/>
        <w:rPr>
          <w:sz w:val="28"/>
          <w:szCs w:val="28"/>
          <w:lang w:val="fr-FR"/>
        </w:rPr>
      </w:pPr>
    </w:p>
    <w:p w:rsidR="0020538D" w:rsidRDefault="0020538D" w:rsidP="0020538D">
      <w:pPr>
        <w:pStyle w:val="tt"/>
        <w:rPr>
          <w:b w:val="0"/>
          <w:sz w:val="28"/>
          <w:szCs w:val="28"/>
          <w:lang w:val="fr-FR"/>
        </w:rPr>
      </w:pPr>
    </w:p>
    <w:p w:rsidR="0020538D" w:rsidRDefault="0020538D" w:rsidP="0020538D">
      <w:pPr>
        <w:rPr>
          <w:b/>
          <w:sz w:val="28"/>
          <w:szCs w:val="28"/>
          <w:lang w:val="ro-RO"/>
        </w:rPr>
      </w:pPr>
      <w:r>
        <w:rPr>
          <w:lang w:val="ro-RO"/>
        </w:rPr>
        <w:t xml:space="preserve">      </w:t>
      </w:r>
      <w:r>
        <w:rPr>
          <w:b/>
          <w:sz w:val="28"/>
          <w:szCs w:val="28"/>
          <w:lang w:val="ro-RO"/>
        </w:rPr>
        <w:t>PRIM – MINISTRU                                              Vladimir  Filat</w:t>
      </w:r>
    </w:p>
    <w:p w:rsidR="0020538D" w:rsidRDefault="0020538D" w:rsidP="0020538D">
      <w:pPr>
        <w:rPr>
          <w:b/>
          <w:sz w:val="28"/>
          <w:szCs w:val="28"/>
          <w:lang w:val="ro-RO"/>
        </w:rPr>
      </w:pPr>
    </w:p>
    <w:p w:rsidR="0020538D" w:rsidRDefault="0020538D" w:rsidP="0020538D">
      <w:pPr>
        <w:rPr>
          <w:b/>
          <w:sz w:val="28"/>
          <w:szCs w:val="28"/>
          <w:lang w:val="ro-RO"/>
        </w:rPr>
      </w:pPr>
    </w:p>
    <w:p w:rsidR="0020538D" w:rsidRDefault="0020538D" w:rsidP="0020538D">
      <w:pPr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</w:t>
      </w:r>
      <w:r>
        <w:rPr>
          <w:sz w:val="28"/>
          <w:szCs w:val="28"/>
          <w:lang w:val="ro-RO"/>
        </w:rPr>
        <w:t>Contrasemnează:</w:t>
      </w:r>
    </w:p>
    <w:p w:rsidR="0020538D" w:rsidRDefault="0020538D" w:rsidP="0020538D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</w:t>
      </w:r>
    </w:p>
    <w:p w:rsidR="0020538D" w:rsidRDefault="0020538D" w:rsidP="0020538D">
      <w:pPr>
        <w:rPr>
          <w:lang w:val="ro-RO"/>
        </w:rPr>
      </w:pPr>
      <w:r>
        <w:rPr>
          <w:sz w:val="28"/>
          <w:szCs w:val="28"/>
          <w:lang w:val="ro-RO"/>
        </w:rPr>
        <w:t xml:space="preserve">     Ministrul finanţelor                                                 Veaceslav Negruţa</w:t>
      </w:r>
      <w:r>
        <w:rPr>
          <w:lang w:val="ro-RO"/>
        </w:rPr>
        <w:t xml:space="preserve">            </w:t>
      </w:r>
    </w:p>
    <w:p w:rsidR="004870AF" w:rsidRPr="00A02AA7" w:rsidRDefault="004870AF">
      <w:pPr>
        <w:rPr>
          <w:lang w:val="ro-RO"/>
        </w:rPr>
      </w:pPr>
    </w:p>
    <w:sectPr w:rsidR="004870AF" w:rsidRPr="00A02AA7" w:rsidSect="004870AF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87D00"/>
    <w:multiLevelType w:val="hybridMultilevel"/>
    <w:tmpl w:val="C67E4AB6"/>
    <w:lvl w:ilvl="0" w:tplc="A4083A32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D2058"/>
    <w:rsid w:val="00007BCC"/>
    <w:rsid w:val="000A7EB3"/>
    <w:rsid w:val="000C44D7"/>
    <w:rsid w:val="000E7C1B"/>
    <w:rsid w:val="001A5079"/>
    <w:rsid w:val="001C5C5C"/>
    <w:rsid w:val="0020538D"/>
    <w:rsid w:val="00241017"/>
    <w:rsid w:val="0025084F"/>
    <w:rsid w:val="002774E5"/>
    <w:rsid w:val="00287E15"/>
    <w:rsid w:val="002D14DF"/>
    <w:rsid w:val="0036012D"/>
    <w:rsid w:val="003D2058"/>
    <w:rsid w:val="00411351"/>
    <w:rsid w:val="004870AF"/>
    <w:rsid w:val="004D5E4E"/>
    <w:rsid w:val="0051133F"/>
    <w:rsid w:val="0054075B"/>
    <w:rsid w:val="00660826"/>
    <w:rsid w:val="006654D1"/>
    <w:rsid w:val="006853B9"/>
    <w:rsid w:val="006D7987"/>
    <w:rsid w:val="007B69C0"/>
    <w:rsid w:val="007F3C84"/>
    <w:rsid w:val="008223FB"/>
    <w:rsid w:val="008276CC"/>
    <w:rsid w:val="00844C6E"/>
    <w:rsid w:val="009408D2"/>
    <w:rsid w:val="00945C96"/>
    <w:rsid w:val="00964BE8"/>
    <w:rsid w:val="009B4C01"/>
    <w:rsid w:val="00A02AA7"/>
    <w:rsid w:val="00A628D9"/>
    <w:rsid w:val="00AD571A"/>
    <w:rsid w:val="00AF45CE"/>
    <w:rsid w:val="00B3685B"/>
    <w:rsid w:val="00B67E2E"/>
    <w:rsid w:val="00BF1790"/>
    <w:rsid w:val="00C00F88"/>
    <w:rsid w:val="00C93A36"/>
    <w:rsid w:val="00CC231E"/>
    <w:rsid w:val="00DA7BC1"/>
    <w:rsid w:val="00E551AC"/>
    <w:rsid w:val="00EB59A3"/>
    <w:rsid w:val="00F06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3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t">
    <w:name w:val="tt"/>
    <w:basedOn w:val="Normal"/>
    <w:rsid w:val="0020538D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945C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43</cp:revision>
  <dcterms:created xsi:type="dcterms:W3CDTF">2011-12-26T11:43:00Z</dcterms:created>
  <dcterms:modified xsi:type="dcterms:W3CDTF">2012-01-25T11:49:00Z</dcterms:modified>
</cp:coreProperties>
</file>